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12E3" w14:textId="11DFFDBC" w:rsidR="00761D7D" w:rsidRDefault="00761D7D" w:rsidP="00761D7D">
      <w:pPr>
        <w:tabs>
          <w:tab w:val="left" w:pos="709"/>
          <w:tab w:val="left" w:pos="7155"/>
          <w:tab w:val="right" w:pos="8673"/>
        </w:tabs>
        <w:jc w:val="center"/>
        <w:rPr>
          <w:rFonts w:ascii="Verdana" w:hAnsi="Verdana"/>
          <w:sz w:val="17"/>
          <w:szCs w:val="17"/>
        </w:rPr>
      </w:pPr>
      <w:r w:rsidRPr="0024250B">
        <w:rPr>
          <w:rFonts w:ascii="Verdana" w:hAnsi="Verdana"/>
          <w:noProof/>
          <w:sz w:val="17"/>
          <w:szCs w:val="17"/>
        </w:rPr>
        <w:drawing>
          <wp:inline distT="0" distB="0" distL="0" distR="0" wp14:anchorId="49D13921" wp14:editId="7A897656">
            <wp:extent cx="662940" cy="1021080"/>
            <wp:effectExtent l="0" t="0" r="3810" b="7620"/>
            <wp:docPr id="56" name="Attēls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D786B" w14:textId="77777777" w:rsidR="00761D7D" w:rsidRDefault="00761D7D" w:rsidP="00761D7D">
      <w:pPr>
        <w:pStyle w:val="Galvene"/>
        <w:tabs>
          <w:tab w:val="center" w:pos="4393"/>
          <w:tab w:val="right" w:pos="8787"/>
        </w:tabs>
        <w:ind w:right="750"/>
        <w:rPr>
          <w:rFonts w:ascii="Verdana" w:hAnsi="Verdana"/>
          <w:sz w:val="17"/>
          <w:szCs w:val="17"/>
        </w:rPr>
      </w:pPr>
    </w:p>
    <w:p w14:paraId="43016535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28"/>
          <w:szCs w:val="28"/>
        </w:rPr>
      </w:pPr>
      <w:r w:rsidRPr="00AA391D">
        <w:rPr>
          <w:rFonts w:ascii="Times New Roman" w:hAnsi="Times New Roman"/>
          <w:sz w:val="28"/>
          <w:szCs w:val="28"/>
        </w:rPr>
        <w:t>L A T V I J A S    R E P U B L I K A</w:t>
      </w:r>
    </w:p>
    <w:p w14:paraId="27946EE8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17"/>
          <w:szCs w:val="17"/>
        </w:rPr>
      </w:pPr>
    </w:p>
    <w:p w14:paraId="046F8D28" w14:textId="77777777" w:rsidR="00761D7D" w:rsidRPr="00AA391D" w:rsidRDefault="00761D7D" w:rsidP="00761D7D">
      <w:pPr>
        <w:pStyle w:val="Galvene"/>
        <w:pBdr>
          <w:bottom w:val="single" w:sz="12" w:space="1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AA391D">
        <w:rPr>
          <w:rFonts w:ascii="Times New Roman" w:hAnsi="Times New Roman"/>
          <w:b/>
          <w:sz w:val="36"/>
          <w:szCs w:val="36"/>
        </w:rPr>
        <w:t>ZEMGALES PLĀNOŠANAS REĢIONS</w:t>
      </w:r>
    </w:p>
    <w:p w14:paraId="4686E6F6" w14:textId="77777777" w:rsidR="00761D7D" w:rsidRDefault="00761D7D" w:rsidP="00761D7D">
      <w:pPr>
        <w:pStyle w:val="Galvene"/>
        <w:tabs>
          <w:tab w:val="clear" w:pos="8306"/>
          <w:tab w:val="right" w:pos="8920"/>
        </w:tabs>
        <w:ind w:right="294"/>
        <w:jc w:val="center"/>
        <w:rPr>
          <w:rStyle w:val="Hipersaite"/>
          <w:rFonts w:eastAsiaTheme="majorEastAsia"/>
          <w:sz w:val="20"/>
        </w:rPr>
      </w:pPr>
      <w:r w:rsidRPr="007B4DF7">
        <w:rPr>
          <w:rFonts w:ascii="Times New Roman" w:hAnsi="Times New Roman"/>
          <w:sz w:val="20"/>
        </w:rPr>
        <w:t xml:space="preserve">Katoļu iela 2b., Jelgava, LV-3001, </w:t>
      </w:r>
      <w:proofErr w:type="spellStart"/>
      <w:r w:rsidRPr="007B4DF7">
        <w:rPr>
          <w:rFonts w:ascii="Times New Roman" w:hAnsi="Times New Roman"/>
          <w:sz w:val="20"/>
        </w:rPr>
        <w:t>Reģ</w:t>
      </w:r>
      <w:proofErr w:type="spellEnd"/>
      <w:r w:rsidRPr="007B4DF7">
        <w:rPr>
          <w:rFonts w:ascii="Times New Roman" w:hAnsi="Times New Roman"/>
          <w:sz w:val="20"/>
        </w:rPr>
        <w:t>. Nr. 90002182529, Tālr.</w:t>
      </w:r>
      <w:r>
        <w:rPr>
          <w:rFonts w:ascii="Times New Roman" w:hAnsi="Times New Roman"/>
          <w:sz w:val="20"/>
        </w:rPr>
        <w:t>+</w:t>
      </w:r>
      <w:r w:rsidRPr="007B4DF7">
        <w:rPr>
          <w:rFonts w:ascii="Times New Roman" w:hAnsi="Times New Roman"/>
          <w:sz w:val="20"/>
        </w:rPr>
        <w:t>371</w:t>
      </w:r>
      <w:r>
        <w:rPr>
          <w:rFonts w:ascii="Times New Roman" w:hAnsi="Times New Roman"/>
          <w:sz w:val="20"/>
        </w:rPr>
        <w:t xml:space="preserve"> </w:t>
      </w:r>
      <w:r w:rsidRPr="007B4DF7">
        <w:rPr>
          <w:rFonts w:ascii="Times New Roman" w:hAnsi="Times New Roman"/>
          <w:sz w:val="20"/>
        </w:rPr>
        <w:t xml:space="preserve">63027549, E-pasts </w:t>
      </w:r>
      <w:hyperlink r:id="rId8" w:history="1">
        <w:r w:rsidRPr="007B4DF7">
          <w:rPr>
            <w:rStyle w:val="Hipersaite"/>
            <w:rFonts w:eastAsiaTheme="majorEastAsia"/>
            <w:sz w:val="20"/>
          </w:rPr>
          <w:t>zpr@zpr.gov.lv</w:t>
        </w:r>
      </w:hyperlink>
      <w:r w:rsidRPr="007B4DF7">
        <w:rPr>
          <w:rFonts w:ascii="Times New Roman" w:hAnsi="Times New Roman"/>
          <w:sz w:val="20"/>
        </w:rPr>
        <w:t xml:space="preserve">, </w:t>
      </w:r>
      <w:hyperlink r:id="rId9" w:history="1">
        <w:r w:rsidRPr="007B4DF7">
          <w:rPr>
            <w:rStyle w:val="Hipersaite"/>
            <w:rFonts w:eastAsiaTheme="majorEastAsia"/>
            <w:sz w:val="20"/>
          </w:rPr>
          <w:t>www.zemgale.lv</w:t>
        </w:r>
      </w:hyperlink>
    </w:p>
    <w:p w14:paraId="55B6578B" w14:textId="77777777" w:rsidR="00DD115A" w:rsidRDefault="00DD115A" w:rsidP="00761D7D">
      <w:pPr>
        <w:jc w:val="center"/>
        <w:rPr>
          <w:b/>
          <w:bCs/>
          <w:sz w:val="28"/>
        </w:rPr>
      </w:pPr>
    </w:p>
    <w:p w14:paraId="40574462" w14:textId="49AB8FBE" w:rsidR="00761D7D" w:rsidRDefault="00761D7D" w:rsidP="00761D7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ATTĪSTĪBAS PADOMES</w:t>
      </w:r>
    </w:p>
    <w:p w14:paraId="6EE73559" w14:textId="77777777" w:rsidR="00761D7D" w:rsidRPr="00B3063D" w:rsidRDefault="00761D7D" w:rsidP="00761D7D">
      <w:pPr>
        <w:tabs>
          <w:tab w:val="left" w:pos="709"/>
        </w:tabs>
        <w:jc w:val="center"/>
        <w:rPr>
          <w:b/>
          <w:bCs/>
          <w:sz w:val="28"/>
        </w:rPr>
      </w:pPr>
      <w:r w:rsidRPr="00B3063D">
        <w:rPr>
          <w:b/>
          <w:bCs/>
          <w:sz w:val="28"/>
        </w:rPr>
        <w:t>LĒMUMS</w:t>
      </w:r>
    </w:p>
    <w:p w14:paraId="36F677B1" w14:textId="7FF6F4BE" w:rsidR="00761D7D" w:rsidRDefault="007E0126" w:rsidP="00761D7D">
      <w:pPr>
        <w:tabs>
          <w:tab w:val="left" w:pos="8364"/>
        </w:tabs>
        <w:jc w:val="center"/>
        <w:rPr>
          <w:bCs/>
          <w:iCs/>
        </w:rPr>
      </w:pPr>
      <w:proofErr w:type="spellStart"/>
      <w:r>
        <w:rPr>
          <w:bCs/>
          <w:iCs/>
        </w:rPr>
        <w:t>Jelgavā</w:t>
      </w:r>
      <w:proofErr w:type="spellEnd"/>
    </w:p>
    <w:p w14:paraId="0321D958" w14:textId="785B27E6" w:rsidR="007E0126" w:rsidRDefault="00C254FE" w:rsidP="007E0126">
      <w:pPr>
        <w:tabs>
          <w:tab w:val="left" w:pos="8364"/>
        </w:tabs>
        <w:jc w:val="right"/>
        <w:rPr>
          <w:sz w:val="22"/>
        </w:rPr>
      </w:pPr>
      <w:r>
        <w:rPr>
          <w:bCs/>
          <w:iCs/>
        </w:rPr>
        <w:t>19</w:t>
      </w:r>
      <w:r w:rsidR="00761D7D">
        <w:rPr>
          <w:bCs/>
          <w:iCs/>
        </w:rPr>
        <w:t>.</w:t>
      </w:r>
      <w:r w:rsidR="00A1203A">
        <w:rPr>
          <w:bCs/>
          <w:iCs/>
        </w:rPr>
        <w:t>0</w:t>
      </w:r>
      <w:r>
        <w:rPr>
          <w:bCs/>
          <w:iCs/>
        </w:rPr>
        <w:t>5</w:t>
      </w:r>
      <w:r w:rsidR="00761D7D" w:rsidRPr="00D55226">
        <w:rPr>
          <w:bCs/>
          <w:iCs/>
        </w:rPr>
        <w:t>.202</w:t>
      </w:r>
      <w:r w:rsidR="00A1203A">
        <w:rPr>
          <w:bCs/>
          <w:iCs/>
        </w:rPr>
        <w:t>6</w:t>
      </w:r>
      <w:r w:rsidR="00761D7D">
        <w:rPr>
          <w:bCs/>
          <w:iCs/>
        </w:rPr>
        <w:t>.</w:t>
      </w:r>
      <w:r w:rsidR="00761D7D" w:rsidRPr="00D55226">
        <w:rPr>
          <w:bCs/>
          <w:iCs/>
        </w:rPr>
        <w:t xml:space="preserve">                                                                                                            </w:t>
      </w:r>
      <w:r w:rsidR="00761D7D" w:rsidRPr="00D55226">
        <w:rPr>
          <w:sz w:val="22"/>
        </w:rPr>
        <w:t>Nr.</w:t>
      </w:r>
      <w:r w:rsidR="00F55B48">
        <w:rPr>
          <w:sz w:val="22"/>
        </w:rPr>
        <w:t>4</w:t>
      </w:r>
      <w:r w:rsidR="00F22BFE">
        <w:rPr>
          <w:sz w:val="22"/>
        </w:rPr>
        <w:t>8</w:t>
      </w:r>
      <w:r w:rsidR="008F18FE">
        <w:rPr>
          <w:sz w:val="22"/>
        </w:rPr>
        <w:t>.</w:t>
      </w:r>
    </w:p>
    <w:p w14:paraId="4427E6E2" w14:textId="71954D7A" w:rsidR="00761D7D" w:rsidRPr="00D55226" w:rsidRDefault="00761D7D" w:rsidP="007E0126">
      <w:pPr>
        <w:tabs>
          <w:tab w:val="left" w:pos="8364"/>
        </w:tabs>
        <w:jc w:val="right"/>
        <w:rPr>
          <w:sz w:val="22"/>
        </w:rPr>
      </w:pPr>
      <w:r w:rsidRPr="00D55226">
        <w:rPr>
          <w:bCs/>
          <w:iCs/>
        </w:rPr>
        <w:t>P</w:t>
      </w:r>
      <w:r w:rsidRPr="00D55226">
        <w:rPr>
          <w:sz w:val="22"/>
        </w:rPr>
        <w:t>rot.</w:t>
      </w:r>
      <w:r w:rsidR="00C254FE">
        <w:rPr>
          <w:sz w:val="22"/>
        </w:rPr>
        <w:t>10</w:t>
      </w:r>
      <w:r w:rsidR="00A1203A">
        <w:rPr>
          <w:sz w:val="22"/>
        </w:rPr>
        <w:t>.</w:t>
      </w:r>
    </w:p>
    <w:p w14:paraId="6CC4E5D6" w14:textId="77777777" w:rsidR="00F22BFE" w:rsidRDefault="00546C78" w:rsidP="00F22BFE">
      <w:pPr>
        <w:spacing w:line="360" w:lineRule="auto"/>
        <w:rPr>
          <w:bCs/>
          <w:iCs/>
          <w:szCs w:val="24"/>
          <w:lang w:val="lv-LV"/>
        </w:rPr>
      </w:pPr>
      <w:r w:rsidRPr="00E36BC3">
        <w:rPr>
          <w:bCs/>
          <w:iCs/>
          <w:szCs w:val="24"/>
          <w:lang w:val="lv-LV"/>
        </w:rPr>
        <w:tab/>
      </w:r>
    </w:p>
    <w:p w14:paraId="5264891E" w14:textId="5C16ABAD" w:rsidR="00F22BFE" w:rsidRPr="0054528C" w:rsidRDefault="00F22BFE" w:rsidP="00F22BFE">
      <w:pPr>
        <w:spacing w:line="360" w:lineRule="auto"/>
        <w:rPr>
          <w:rFonts w:eastAsia="Times New Roman"/>
          <w:b/>
          <w:bCs/>
          <w:szCs w:val="24"/>
          <w:lang w:eastAsia="lv-LV"/>
        </w:rPr>
      </w:pPr>
      <w:r w:rsidRPr="004970E7">
        <w:rPr>
          <w:rFonts w:eastAsia="Times New Roman"/>
          <w:b/>
          <w:bCs/>
          <w:szCs w:val="24"/>
          <w:lang w:eastAsia="lv-LV"/>
        </w:rPr>
        <w:t xml:space="preserve">Par </w:t>
      </w:r>
      <w:proofErr w:type="spellStart"/>
      <w:r w:rsidRPr="004970E7">
        <w:rPr>
          <w:rFonts w:eastAsia="Times New Roman"/>
          <w:b/>
          <w:bCs/>
          <w:szCs w:val="24"/>
          <w:lang w:eastAsia="lv-LV"/>
        </w:rPr>
        <w:t>Zemgales</w:t>
      </w:r>
      <w:proofErr w:type="spellEnd"/>
      <w:r w:rsidRPr="004970E7">
        <w:rPr>
          <w:rFonts w:eastAsia="Times New Roman"/>
          <w:b/>
          <w:bCs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b/>
          <w:bCs/>
          <w:szCs w:val="24"/>
          <w:lang w:eastAsia="lv-LV"/>
        </w:rPr>
        <w:t>plānošanas</w:t>
      </w:r>
      <w:proofErr w:type="spellEnd"/>
      <w:r w:rsidRPr="004970E7">
        <w:rPr>
          <w:rFonts w:eastAsia="Times New Roman"/>
          <w:b/>
          <w:bCs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b/>
          <w:bCs/>
          <w:szCs w:val="24"/>
          <w:lang w:eastAsia="lv-LV"/>
        </w:rPr>
        <w:t>reģiona</w:t>
      </w:r>
      <w:proofErr w:type="spellEnd"/>
      <w:r w:rsidRPr="004970E7">
        <w:rPr>
          <w:rFonts w:eastAsia="Times New Roman"/>
          <w:b/>
          <w:bCs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b/>
          <w:bCs/>
          <w:szCs w:val="24"/>
          <w:lang w:eastAsia="lv-LV"/>
        </w:rPr>
        <w:t>Attīstības</w:t>
      </w:r>
      <w:proofErr w:type="spellEnd"/>
      <w:r w:rsidRPr="004970E7">
        <w:rPr>
          <w:rFonts w:eastAsia="Times New Roman"/>
          <w:b/>
          <w:bCs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b/>
          <w:bCs/>
          <w:szCs w:val="24"/>
          <w:lang w:eastAsia="lv-LV"/>
        </w:rPr>
        <w:t>programmas</w:t>
      </w:r>
      <w:proofErr w:type="spellEnd"/>
      <w:r w:rsidRPr="004970E7">
        <w:rPr>
          <w:rFonts w:eastAsia="Times New Roman"/>
          <w:b/>
          <w:bCs/>
          <w:szCs w:val="24"/>
          <w:lang w:eastAsia="lv-LV"/>
        </w:rPr>
        <w:t xml:space="preserve"> 2021.</w:t>
      </w:r>
      <w:r>
        <w:rPr>
          <w:rFonts w:eastAsia="Times New Roman"/>
          <w:b/>
          <w:bCs/>
          <w:szCs w:val="24"/>
          <w:lang w:eastAsia="lv-LV"/>
        </w:rPr>
        <w:t>-</w:t>
      </w:r>
      <w:r w:rsidRPr="004970E7">
        <w:rPr>
          <w:rFonts w:eastAsia="Times New Roman"/>
          <w:b/>
          <w:bCs/>
          <w:szCs w:val="24"/>
          <w:lang w:eastAsia="lv-LV"/>
        </w:rPr>
        <w:t xml:space="preserve">2027. </w:t>
      </w:r>
      <w:proofErr w:type="spellStart"/>
      <w:r w:rsidRPr="004970E7">
        <w:rPr>
          <w:rFonts w:eastAsia="Times New Roman"/>
          <w:b/>
          <w:bCs/>
          <w:szCs w:val="24"/>
          <w:lang w:eastAsia="lv-LV"/>
        </w:rPr>
        <w:t>gadam</w:t>
      </w:r>
      <w:proofErr w:type="spellEnd"/>
      <w:r w:rsidRPr="004970E7">
        <w:rPr>
          <w:rFonts w:eastAsia="Times New Roman"/>
          <w:b/>
          <w:bCs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b/>
          <w:bCs/>
          <w:szCs w:val="24"/>
          <w:lang w:eastAsia="lv-LV"/>
        </w:rPr>
        <w:t>grozījumu</w:t>
      </w:r>
      <w:proofErr w:type="spellEnd"/>
      <w:r w:rsidRPr="004970E7">
        <w:rPr>
          <w:rFonts w:eastAsia="Times New Roman"/>
          <w:b/>
          <w:bCs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b/>
          <w:bCs/>
          <w:szCs w:val="24"/>
          <w:lang w:eastAsia="lv-LV"/>
        </w:rPr>
        <w:t>apstiprināšanu</w:t>
      </w:r>
      <w:proofErr w:type="spellEnd"/>
    </w:p>
    <w:p w14:paraId="75ED1C16" w14:textId="77777777" w:rsidR="00F22BFE" w:rsidRPr="0054528C" w:rsidRDefault="00F22BFE" w:rsidP="00F22BFE">
      <w:pPr>
        <w:spacing w:before="120"/>
        <w:ind w:firstLine="720"/>
        <w:jc w:val="both"/>
        <w:rPr>
          <w:rFonts w:eastAsia="Times New Roman"/>
          <w:szCs w:val="24"/>
          <w:lang w:eastAsia="lv-LV"/>
        </w:rPr>
      </w:pPr>
      <w:proofErr w:type="spellStart"/>
      <w:r w:rsidRPr="004970E7">
        <w:rPr>
          <w:rFonts w:eastAsia="Times New Roman"/>
          <w:szCs w:val="24"/>
          <w:lang w:eastAsia="lv-LV"/>
        </w:rPr>
        <w:t>Pamatojoties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uz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Teritorijas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attīstības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plānošanas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likumu</w:t>
      </w:r>
      <w:proofErr w:type="spellEnd"/>
      <w:r w:rsidRPr="004970E7">
        <w:rPr>
          <w:rFonts w:eastAsia="Times New Roman"/>
          <w:szCs w:val="24"/>
          <w:lang w:eastAsia="lv-LV"/>
        </w:rPr>
        <w:t xml:space="preserve">, </w:t>
      </w:r>
      <w:proofErr w:type="spellStart"/>
      <w:r w:rsidRPr="004970E7">
        <w:rPr>
          <w:rFonts w:eastAsia="Times New Roman"/>
          <w:szCs w:val="24"/>
          <w:lang w:eastAsia="lv-LV"/>
        </w:rPr>
        <w:t>Ministru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kabineta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2013. </w:t>
      </w:r>
      <w:proofErr w:type="spellStart"/>
      <w:r w:rsidRPr="004970E7">
        <w:rPr>
          <w:rFonts w:eastAsia="Times New Roman"/>
          <w:szCs w:val="24"/>
          <w:lang w:eastAsia="lv-LV"/>
        </w:rPr>
        <w:t>gada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16. </w:t>
      </w:r>
      <w:proofErr w:type="spellStart"/>
      <w:r w:rsidRPr="004970E7">
        <w:rPr>
          <w:rFonts w:eastAsia="Times New Roman"/>
          <w:szCs w:val="24"/>
          <w:lang w:eastAsia="lv-LV"/>
        </w:rPr>
        <w:t>jūlija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noteikumiem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Nr. 402 “</w:t>
      </w:r>
      <w:proofErr w:type="spellStart"/>
      <w:r w:rsidRPr="004970E7">
        <w:rPr>
          <w:rFonts w:eastAsia="Times New Roman"/>
          <w:szCs w:val="24"/>
          <w:lang w:eastAsia="lv-LV"/>
        </w:rPr>
        <w:t>Noteikumi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par </w:t>
      </w:r>
      <w:proofErr w:type="spellStart"/>
      <w:r w:rsidRPr="004970E7">
        <w:rPr>
          <w:rFonts w:eastAsia="Times New Roman"/>
          <w:szCs w:val="24"/>
          <w:lang w:eastAsia="lv-LV"/>
        </w:rPr>
        <w:t>plānošanas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reģionu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teritorijas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attīstības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plānošanas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dokumentiem</w:t>
      </w:r>
      <w:proofErr w:type="spellEnd"/>
      <w:r w:rsidRPr="004970E7">
        <w:rPr>
          <w:rFonts w:eastAsia="Times New Roman"/>
          <w:szCs w:val="24"/>
          <w:lang w:eastAsia="lv-LV"/>
        </w:rPr>
        <w:t xml:space="preserve">”, </w:t>
      </w:r>
      <w:proofErr w:type="spellStart"/>
      <w:r w:rsidRPr="004970E7">
        <w:rPr>
          <w:rFonts w:eastAsia="Times New Roman"/>
          <w:szCs w:val="24"/>
          <w:lang w:eastAsia="lv-LV"/>
        </w:rPr>
        <w:t>ievērojot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Ministru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kabineta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2009. </w:t>
      </w:r>
      <w:proofErr w:type="spellStart"/>
      <w:r w:rsidRPr="004970E7">
        <w:rPr>
          <w:rFonts w:eastAsia="Times New Roman"/>
          <w:szCs w:val="24"/>
          <w:lang w:eastAsia="lv-LV"/>
        </w:rPr>
        <w:t>gada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25. </w:t>
      </w:r>
      <w:proofErr w:type="spellStart"/>
      <w:r w:rsidRPr="004970E7">
        <w:rPr>
          <w:rFonts w:eastAsia="Times New Roman"/>
          <w:szCs w:val="24"/>
          <w:lang w:eastAsia="lv-LV"/>
        </w:rPr>
        <w:t>augusta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noteikumus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Nr. 970 “</w:t>
      </w:r>
      <w:proofErr w:type="spellStart"/>
      <w:r w:rsidRPr="004970E7">
        <w:rPr>
          <w:rFonts w:eastAsia="Times New Roman"/>
          <w:szCs w:val="24"/>
          <w:lang w:eastAsia="lv-LV"/>
        </w:rPr>
        <w:t>Sabiedrības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līdzdalības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kārtība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attīstības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plānošanas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procesā</w:t>
      </w:r>
      <w:proofErr w:type="spellEnd"/>
      <w:r w:rsidRPr="004970E7">
        <w:rPr>
          <w:rFonts w:eastAsia="Times New Roman"/>
          <w:szCs w:val="24"/>
          <w:lang w:eastAsia="lv-LV"/>
        </w:rPr>
        <w:t xml:space="preserve">”, </w:t>
      </w:r>
      <w:proofErr w:type="spellStart"/>
      <w:r w:rsidRPr="004970E7">
        <w:rPr>
          <w:rFonts w:eastAsia="Times New Roman"/>
          <w:szCs w:val="24"/>
          <w:lang w:eastAsia="lv-LV"/>
        </w:rPr>
        <w:t>kā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arī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ņemot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vērā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Zemgales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plānošanas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reģiona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Attīstības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padomes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2026. </w:t>
      </w:r>
      <w:proofErr w:type="spellStart"/>
      <w:r w:rsidRPr="004970E7">
        <w:rPr>
          <w:rFonts w:eastAsia="Times New Roman"/>
          <w:szCs w:val="24"/>
          <w:lang w:eastAsia="lv-LV"/>
        </w:rPr>
        <w:t>gada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20. </w:t>
      </w:r>
      <w:proofErr w:type="spellStart"/>
      <w:r w:rsidRPr="004970E7">
        <w:rPr>
          <w:rFonts w:eastAsia="Times New Roman"/>
          <w:szCs w:val="24"/>
          <w:lang w:eastAsia="lv-LV"/>
        </w:rPr>
        <w:t>janvāra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lēmumu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Nr. 31 “Par </w:t>
      </w:r>
      <w:proofErr w:type="spellStart"/>
      <w:r w:rsidRPr="004970E7">
        <w:rPr>
          <w:rFonts w:eastAsia="Times New Roman"/>
          <w:szCs w:val="24"/>
          <w:lang w:eastAsia="lv-LV"/>
        </w:rPr>
        <w:t>Zemgales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plānošanas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reģiona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Attīstības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programmas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2021.</w:t>
      </w:r>
      <w:r>
        <w:rPr>
          <w:rFonts w:eastAsia="Times New Roman"/>
          <w:szCs w:val="24"/>
          <w:lang w:eastAsia="lv-LV"/>
        </w:rPr>
        <w:t>-</w:t>
      </w:r>
      <w:r w:rsidRPr="004970E7">
        <w:rPr>
          <w:rFonts w:eastAsia="Times New Roman"/>
          <w:szCs w:val="24"/>
          <w:lang w:eastAsia="lv-LV"/>
        </w:rPr>
        <w:t xml:space="preserve">2027. </w:t>
      </w:r>
      <w:proofErr w:type="spellStart"/>
      <w:r w:rsidRPr="004970E7">
        <w:rPr>
          <w:rFonts w:eastAsia="Times New Roman"/>
          <w:szCs w:val="24"/>
          <w:lang w:eastAsia="lv-LV"/>
        </w:rPr>
        <w:t>gadam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grozījumu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uzsākšanu</w:t>
      </w:r>
      <w:proofErr w:type="spellEnd"/>
      <w:r w:rsidRPr="004970E7">
        <w:rPr>
          <w:rFonts w:eastAsia="Times New Roman"/>
          <w:szCs w:val="24"/>
          <w:lang w:eastAsia="lv-LV"/>
        </w:rPr>
        <w:t xml:space="preserve">”, </w:t>
      </w:r>
      <w:proofErr w:type="spellStart"/>
      <w:r w:rsidRPr="004970E7">
        <w:rPr>
          <w:rFonts w:eastAsia="Times New Roman"/>
          <w:szCs w:val="24"/>
          <w:lang w:eastAsia="lv-LV"/>
        </w:rPr>
        <w:t>Zemgales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plānošanas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reģiona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Attīstības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padome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nolemj</w:t>
      </w:r>
      <w:proofErr w:type="spellEnd"/>
      <w:r w:rsidRPr="004970E7">
        <w:rPr>
          <w:rFonts w:eastAsia="Times New Roman"/>
          <w:szCs w:val="24"/>
          <w:lang w:eastAsia="lv-LV"/>
        </w:rPr>
        <w:t>:</w:t>
      </w:r>
    </w:p>
    <w:p w14:paraId="245B702E" w14:textId="77777777" w:rsidR="00F22BFE" w:rsidRPr="004970E7" w:rsidRDefault="00F22BFE" w:rsidP="00F22BFE">
      <w:pPr>
        <w:numPr>
          <w:ilvl w:val="0"/>
          <w:numId w:val="4"/>
        </w:numPr>
        <w:tabs>
          <w:tab w:val="clear" w:pos="720"/>
        </w:tabs>
        <w:spacing w:before="120" w:line="360" w:lineRule="auto"/>
        <w:ind w:left="993" w:hanging="357"/>
        <w:jc w:val="both"/>
        <w:rPr>
          <w:rFonts w:eastAsia="Times New Roman"/>
          <w:szCs w:val="24"/>
          <w:lang w:eastAsia="lv-LV"/>
        </w:rPr>
      </w:pPr>
      <w:proofErr w:type="spellStart"/>
      <w:r w:rsidRPr="004970E7">
        <w:rPr>
          <w:rFonts w:eastAsia="Times New Roman"/>
          <w:szCs w:val="24"/>
          <w:lang w:eastAsia="lv-LV"/>
        </w:rPr>
        <w:t>Apstiprināt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Zemgales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plānošanas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reģiona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Attīstības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programmas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2021.</w:t>
      </w:r>
      <w:r>
        <w:rPr>
          <w:rFonts w:eastAsia="Times New Roman"/>
          <w:szCs w:val="24"/>
          <w:lang w:eastAsia="lv-LV"/>
        </w:rPr>
        <w:t>-</w:t>
      </w:r>
      <w:r w:rsidRPr="004970E7">
        <w:rPr>
          <w:rFonts w:eastAsia="Times New Roman"/>
          <w:szCs w:val="24"/>
          <w:lang w:eastAsia="lv-LV"/>
        </w:rPr>
        <w:t xml:space="preserve">2027. </w:t>
      </w:r>
      <w:proofErr w:type="spellStart"/>
      <w:r w:rsidRPr="004970E7">
        <w:rPr>
          <w:rFonts w:eastAsia="Times New Roman"/>
          <w:szCs w:val="24"/>
          <w:lang w:eastAsia="lv-LV"/>
        </w:rPr>
        <w:t>gadam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grozījumus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. </w:t>
      </w:r>
    </w:p>
    <w:p w14:paraId="62EB55AC" w14:textId="6B45180A" w:rsidR="00F22BFE" w:rsidRPr="004970E7" w:rsidRDefault="00F22BFE" w:rsidP="00F22BFE">
      <w:pPr>
        <w:numPr>
          <w:ilvl w:val="0"/>
          <w:numId w:val="4"/>
        </w:numPr>
        <w:tabs>
          <w:tab w:val="clear" w:pos="720"/>
        </w:tabs>
        <w:spacing w:line="360" w:lineRule="auto"/>
        <w:ind w:left="993" w:hanging="357"/>
        <w:jc w:val="both"/>
        <w:rPr>
          <w:rFonts w:eastAsia="Times New Roman"/>
          <w:szCs w:val="24"/>
          <w:lang w:eastAsia="lv-LV"/>
        </w:rPr>
      </w:pPr>
      <w:proofErr w:type="spellStart"/>
      <w:r w:rsidRPr="004970E7">
        <w:rPr>
          <w:rFonts w:eastAsia="Times New Roman"/>
          <w:szCs w:val="24"/>
          <w:lang w:eastAsia="lv-LV"/>
        </w:rPr>
        <w:t>Paziņojumu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par </w:t>
      </w:r>
      <w:proofErr w:type="spellStart"/>
      <w:r w:rsidRPr="004970E7">
        <w:rPr>
          <w:rFonts w:eastAsia="Times New Roman"/>
          <w:szCs w:val="24"/>
          <w:lang w:eastAsia="lv-LV"/>
        </w:rPr>
        <w:t>Zemgales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plānošanas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reģiona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Attīstības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programmas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2021.</w:t>
      </w:r>
      <w:r>
        <w:rPr>
          <w:rFonts w:eastAsia="Times New Roman"/>
          <w:szCs w:val="24"/>
          <w:lang w:eastAsia="lv-LV"/>
        </w:rPr>
        <w:t>-</w:t>
      </w:r>
      <w:r w:rsidRPr="004970E7">
        <w:rPr>
          <w:rFonts w:eastAsia="Times New Roman"/>
          <w:szCs w:val="24"/>
          <w:lang w:eastAsia="lv-LV"/>
        </w:rPr>
        <w:t>202</w:t>
      </w:r>
      <w:r w:rsidR="00A379F9">
        <w:rPr>
          <w:rFonts w:eastAsia="Times New Roman"/>
          <w:szCs w:val="24"/>
          <w:lang w:eastAsia="lv-LV"/>
        </w:rPr>
        <w:t>7</w:t>
      </w:r>
      <w:r w:rsidRPr="004970E7">
        <w:rPr>
          <w:rFonts w:eastAsia="Times New Roman"/>
          <w:szCs w:val="24"/>
          <w:lang w:eastAsia="lv-LV"/>
        </w:rPr>
        <w:t xml:space="preserve">. </w:t>
      </w:r>
      <w:proofErr w:type="spellStart"/>
      <w:r w:rsidRPr="004970E7">
        <w:rPr>
          <w:rFonts w:eastAsia="Times New Roman"/>
          <w:szCs w:val="24"/>
          <w:lang w:eastAsia="lv-LV"/>
        </w:rPr>
        <w:t>gadam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grozījumu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apstiprināšanu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publicēt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Zemgales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plānošanas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reģiona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tīmekļvietnē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hyperlink r:id="rId10" w:tgtFrame="_new" w:history="1">
        <w:r w:rsidRPr="004970E7">
          <w:rPr>
            <w:rStyle w:val="Hipersaite"/>
            <w:rFonts w:eastAsia="Times New Roman"/>
            <w:szCs w:val="24"/>
            <w:lang w:eastAsia="lv-LV"/>
          </w:rPr>
          <w:t>www.zemgale.lv</w:t>
        </w:r>
      </w:hyperlink>
      <w:r w:rsidRPr="004970E7">
        <w:rPr>
          <w:rFonts w:eastAsia="Times New Roman"/>
          <w:szCs w:val="24"/>
          <w:lang w:eastAsia="lv-LV"/>
        </w:rPr>
        <w:t xml:space="preserve"> un </w:t>
      </w:r>
      <w:proofErr w:type="spellStart"/>
      <w:r w:rsidRPr="004970E7">
        <w:rPr>
          <w:rFonts w:eastAsia="Times New Roman"/>
          <w:szCs w:val="24"/>
          <w:lang w:eastAsia="lv-LV"/>
        </w:rPr>
        <w:t>Teritorijas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attīstības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plānošanas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informācijas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sistēmā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(TAPIS). </w:t>
      </w:r>
    </w:p>
    <w:p w14:paraId="794293D4" w14:textId="389C516D" w:rsidR="00F22BFE" w:rsidRPr="004970E7" w:rsidRDefault="00F22BFE" w:rsidP="00F22BFE">
      <w:pPr>
        <w:numPr>
          <w:ilvl w:val="0"/>
          <w:numId w:val="4"/>
        </w:numPr>
        <w:tabs>
          <w:tab w:val="clear" w:pos="720"/>
        </w:tabs>
        <w:spacing w:line="360" w:lineRule="auto"/>
        <w:ind w:left="993" w:hanging="357"/>
        <w:jc w:val="both"/>
        <w:rPr>
          <w:rFonts w:eastAsia="Times New Roman"/>
          <w:szCs w:val="24"/>
          <w:lang w:eastAsia="lv-LV"/>
        </w:rPr>
      </w:pPr>
      <w:proofErr w:type="spellStart"/>
      <w:r w:rsidRPr="004970E7">
        <w:rPr>
          <w:rFonts w:eastAsia="Times New Roman"/>
          <w:szCs w:val="24"/>
          <w:lang w:eastAsia="lv-LV"/>
        </w:rPr>
        <w:t>Paziņojumu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par </w:t>
      </w:r>
      <w:proofErr w:type="spellStart"/>
      <w:r w:rsidRPr="004970E7">
        <w:rPr>
          <w:rFonts w:eastAsia="Times New Roman"/>
          <w:szCs w:val="24"/>
          <w:lang w:eastAsia="lv-LV"/>
        </w:rPr>
        <w:t>Zemgales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plānošanas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reģiona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Attīstības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programmas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2021.</w:t>
      </w:r>
      <w:r>
        <w:rPr>
          <w:rFonts w:eastAsia="Times New Roman"/>
          <w:szCs w:val="24"/>
          <w:lang w:eastAsia="lv-LV"/>
        </w:rPr>
        <w:t>-</w:t>
      </w:r>
      <w:r w:rsidRPr="004970E7">
        <w:rPr>
          <w:rFonts w:eastAsia="Times New Roman"/>
          <w:szCs w:val="24"/>
          <w:lang w:eastAsia="lv-LV"/>
        </w:rPr>
        <w:t>202</w:t>
      </w:r>
      <w:r w:rsidR="00A379F9">
        <w:rPr>
          <w:rFonts w:eastAsia="Times New Roman"/>
          <w:szCs w:val="24"/>
          <w:lang w:eastAsia="lv-LV"/>
        </w:rPr>
        <w:t>7</w:t>
      </w:r>
      <w:r w:rsidRPr="004970E7">
        <w:rPr>
          <w:rFonts w:eastAsia="Times New Roman"/>
          <w:szCs w:val="24"/>
          <w:lang w:eastAsia="lv-LV"/>
        </w:rPr>
        <w:t xml:space="preserve">. </w:t>
      </w:r>
      <w:proofErr w:type="spellStart"/>
      <w:r w:rsidRPr="004970E7">
        <w:rPr>
          <w:rFonts w:eastAsia="Times New Roman"/>
          <w:szCs w:val="24"/>
          <w:lang w:eastAsia="lv-LV"/>
        </w:rPr>
        <w:t>gadam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grozījumu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apstiprināšanu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nosūtīt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Viedās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administrācijas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un </w:t>
      </w:r>
      <w:proofErr w:type="spellStart"/>
      <w:r w:rsidRPr="004970E7">
        <w:rPr>
          <w:rFonts w:eastAsia="Times New Roman"/>
          <w:szCs w:val="24"/>
          <w:lang w:eastAsia="lv-LV"/>
        </w:rPr>
        <w:t>reģionālās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attīstības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ministrijai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un </w:t>
      </w:r>
      <w:proofErr w:type="spellStart"/>
      <w:r w:rsidRPr="004970E7">
        <w:rPr>
          <w:rFonts w:eastAsia="Times New Roman"/>
          <w:szCs w:val="24"/>
          <w:lang w:eastAsia="lv-LV"/>
        </w:rPr>
        <w:t>Zemgales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plānošanas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reģionā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ietilpstošajām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pašvaldībām</w:t>
      </w:r>
      <w:proofErr w:type="spellEnd"/>
      <w:r w:rsidRPr="004970E7">
        <w:rPr>
          <w:rFonts w:eastAsia="Times New Roman"/>
          <w:szCs w:val="24"/>
          <w:lang w:eastAsia="lv-LV"/>
        </w:rPr>
        <w:t xml:space="preserve">. </w:t>
      </w:r>
    </w:p>
    <w:p w14:paraId="0A2E1EE2" w14:textId="77777777" w:rsidR="00F22BFE" w:rsidRPr="004970E7" w:rsidRDefault="00F22BFE" w:rsidP="00F22BFE">
      <w:pPr>
        <w:numPr>
          <w:ilvl w:val="0"/>
          <w:numId w:val="4"/>
        </w:numPr>
        <w:tabs>
          <w:tab w:val="clear" w:pos="720"/>
        </w:tabs>
        <w:spacing w:line="360" w:lineRule="auto"/>
        <w:ind w:left="993" w:hanging="357"/>
        <w:jc w:val="both"/>
        <w:rPr>
          <w:rFonts w:eastAsia="Times New Roman"/>
          <w:szCs w:val="24"/>
          <w:lang w:eastAsia="lv-LV"/>
        </w:rPr>
      </w:pPr>
      <w:proofErr w:type="spellStart"/>
      <w:r w:rsidRPr="004970E7">
        <w:rPr>
          <w:rFonts w:eastAsia="Times New Roman"/>
          <w:szCs w:val="24"/>
          <w:lang w:eastAsia="lv-LV"/>
        </w:rPr>
        <w:t>Kontroli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par </w:t>
      </w:r>
      <w:proofErr w:type="spellStart"/>
      <w:r w:rsidRPr="004970E7">
        <w:rPr>
          <w:rFonts w:eastAsia="Times New Roman"/>
          <w:szCs w:val="24"/>
          <w:lang w:eastAsia="lv-LV"/>
        </w:rPr>
        <w:t>lēmuma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izpildi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uzdot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Zemgales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plānošanas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reģiona</w:t>
      </w:r>
      <w:proofErr w:type="spellEnd"/>
      <w:r w:rsidRPr="004970E7">
        <w:rPr>
          <w:rFonts w:eastAsia="Times New Roman"/>
          <w:szCs w:val="24"/>
          <w:lang w:eastAsia="lv-LV"/>
        </w:rPr>
        <w:t xml:space="preserve"> </w:t>
      </w:r>
      <w:proofErr w:type="spellStart"/>
      <w:r w:rsidRPr="004970E7">
        <w:rPr>
          <w:rFonts w:eastAsia="Times New Roman"/>
          <w:szCs w:val="24"/>
          <w:lang w:eastAsia="lv-LV"/>
        </w:rPr>
        <w:t>izpilddirektoram</w:t>
      </w:r>
      <w:proofErr w:type="spellEnd"/>
      <w:r w:rsidRPr="004970E7">
        <w:rPr>
          <w:rFonts w:eastAsia="Times New Roman"/>
          <w:szCs w:val="24"/>
          <w:lang w:eastAsia="lv-LV"/>
        </w:rPr>
        <w:t xml:space="preserve">. </w:t>
      </w:r>
    </w:p>
    <w:p w14:paraId="2663891D" w14:textId="77777777" w:rsidR="00F22BFE" w:rsidRPr="009202F5" w:rsidRDefault="00F22BFE" w:rsidP="00F22BFE">
      <w:pPr>
        <w:pStyle w:val="Bezatstarpm"/>
        <w:ind w:left="720"/>
        <w:rPr>
          <w:i/>
          <w:iCs/>
        </w:rPr>
      </w:pPr>
      <w:r w:rsidRPr="009202F5">
        <w:rPr>
          <w:i/>
          <w:iCs/>
        </w:rPr>
        <w:t>Pielikumā:</w:t>
      </w:r>
    </w:p>
    <w:p w14:paraId="538FDC2D" w14:textId="11F574FA" w:rsidR="00F22BFE" w:rsidRPr="009202F5" w:rsidRDefault="00F22BFE" w:rsidP="00F22BFE">
      <w:pPr>
        <w:pStyle w:val="Bezatstarpm"/>
        <w:numPr>
          <w:ilvl w:val="0"/>
          <w:numId w:val="16"/>
        </w:numPr>
        <w:rPr>
          <w:i/>
          <w:iCs/>
        </w:rPr>
      </w:pPr>
      <w:r w:rsidRPr="009202F5">
        <w:rPr>
          <w:i/>
          <w:iCs/>
        </w:rPr>
        <w:t>Zemgales plānošanas reģiona Attīstības programma 2021.-202</w:t>
      </w:r>
      <w:r w:rsidR="00A379F9">
        <w:rPr>
          <w:i/>
          <w:iCs/>
        </w:rPr>
        <w:t>7</w:t>
      </w:r>
      <w:r w:rsidRPr="009202F5">
        <w:rPr>
          <w:i/>
          <w:iCs/>
        </w:rPr>
        <w:t xml:space="preserve">. gadam; </w:t>
      </w:r>
    </w:p>
    <w:p w14:paraId="50FE7E7E" w14:textId="77777777" w:rsidR="00F22BFE" w:rsidRPr="009202F5" w:rsidRDefault="00F22BFE" w:rsidP="00F22BFE">
      <w:pPr>
        <w:pStyle w:val="Bezatstarpm"/>
        <w:numPr>
          <w:ilvl w:val="0"/>
          <w:numId w:val="16"/>
        </w:numPr>
        <w:rPr>
          <w:i/>
          <w:iCs/>
        </w:rPr>
      </w:pPr>
      <w:r w:rsidRPr="009202F5">
        <w:rPr>
          <w:i/>
          <w:iCs/>
        </w:rPr>
        <w:t xml:space="preserve">Sabiedriskās apspriešanas rezultātu pārskats; </w:t>
      </w:r>
    </w:p>
    <w:p w14:paraId="4E4780F0" w14:textId="77777777" w:rsidR="00F22BFE" w:rsidRPr="009202F5" w:rsidRDefault="00F22BFE" w:rsidP="00F22BFE">
      <w:pPr>
        <w:pStyle w:val="Bezatstarpm"/>
        <w:numPr>
          <w:ilvl w:val="0"/>
          <w:numId w:val="16"/>
        </w:numPr>
        <w:rPr>
          <w:i/>
          <w:iCs/>
        </w:rPr>
      </w:pPr>
      <w:r w:rsidRPr="009202F5">
        <w:rPr>
          <w:i/>
          <w:iCs/>
        </w:rPr>
        <w:t>Viedās administrācijas un reģionālās attīstības ministrijas atzinums.</w:t>
      </w:r>
    </w:p>
    <w:p w14:paraId="282A56DF" w14:textId="77777777" w:rsidR="00F22BFE" w:rsidRPr="006567F4" w:rsidRDefault="00F22BFE" w:rsidP="00F22BFE">
      <w:pPr>
        <w:rPr>
          <w:rFonts w:eastAsia="Times New Roman"/>
          <w:szCs w:val="24"/>
          <w:lang w:eastAsia="lv-LV"/>
        </w:rPr>
      </w:pPr>
      <w:r w:rsidRPr="006567F4">
        <w:rPr>
          <w:rFonts w:eastAsia="Times New Roman"/>
          <w:color w:val="000000"/>
          <w:szCs w:val="24"/>
          <w:lang w:eastAsia="lv-LV"/>
        </w:rPr>
        <w:tab/>
      </w:r>
      <w:r w:rsidRPr="006567F4">
        <w:rPr>
          <w:rFonts w:eastAsia="Times New Roman"/>
          <w:color w:val="000000"/>
          <w:szCs w:val="24"/>
          <w:lang w:eastAsia="lv-LV"/>
        </w:rPr>
        <w:tab/>
      </w:r>
      <w:r w:rsidRPr="006567F4">
        <w:rPr>
          <w:rFonts w:eastAsia="Times New Roman"/>
          <w:color w:val="000000"/>
          <w:szCs w:val="24"/>
          <w:lang w:eastAsia="lv-LV"/>
        </w:rPr>
        <w:tab/>
      </w:r>
      <w:r w:rsidRPr="006567F4">
        <w:rPr>
          <w:rFonts w:eastAsia="Times New Roman"/>
          <w:color w:val="000000"/>
          <w:szCs w:val="24"/>
          <w:lang w:eastAsia="lv-LV"/>
        </w:rPr>
        <w:tab/>
      </w:r>
      <w:r w:rsidRPr="006567F4">
        <w:rPr>
          <w:rFonts w:eastAsia="Times New Roman"/>
          <w:color w:val="000000"/>
          <w:szCs w:val="24"/>
          <w:lang w:eastAsia="lv-LV"/>
        </w:rPr>
        <w:tab/>
      </w:r>
      <w:r w:rsidRPr="006567F4">
        <w:rPr>
          <w:rFonts w:eastAsia="Times New Roman"/>
          <w:color w:val="000000"/>
          <w:szCs w:val="24"/>
          <w:lang w:eastAsia="lv-LV"/>
        </w:rPr>
        <w:tab/>
      </w:r>
    </w:p>
    <w:p w14:paraId="7B538120" w14:textId="77777777" w:rsidR="00F22BFE" w:rsidRDefault="00F22BFE" w:rsidP="00F22BFE">
      <w:pPr>
        <w:pStyle w:val="Paraststmeklis"/>
        <w:spacing w:before="0" w:beforeAutospacing="0" w:after="240" w:afterAutospacing="0"/>
        <w:jc w:val="center"/>
        <w:rPr>
          <w:rStyle w:val="apple-tab-span"/>
          <w:rFonts w:eastAsiaTheme="majorEastAsia"/>
          <w:color w:val="000000"/>
        </w:rPr>
      </w:pPr>
      <w:r w:rsidRPr="004970E7">
        <w:rPr>
          <w:color w:val="000000"/>
        </w:rPr>
        <w:t>Padomes priekšsēdētājs</w:t>
      </w:r>
      <w:r w:rsidRPr="00F516D5">
        <w:rPr>
          <w:rStyle w:val="apple-tab-span"/>
          <w:rFonts w:eastAsiaTheme="majorEastAsia"/>
          <w:color w:val="000000"/>
        </w:rPr>
        <w:tab/>
      </w:r>
      <w:r>
        <w:rPr>
          <w:rStyle w:val="apple-tab-span"/>
          <w:rFonts w:eastAsiaTheme="majorEastAsia"/>
          <w:color w:val="000000"/>
        </w:rPr>
        <w:tab/>
      </w:r>
      <w:r>
        <w:rPr>
          <w:rStyle w:val="apple-tab-span"/>
          <w:rFonts w:eastAsiaTheme="majorEastAsia"/>
          <w:color w:val="000000"/>
        </w:rPr>
        <w:tab/>
      </w:r>
      <w:r w:rsidRPr="00F516D5">
        <w:rPr>
          <w:rStyle w:val="apple-tab-span"/>
          <w:rFonts w:eastAsiaTheme="majorEastAsia"/>
          <w:color w:val="000000"/>
        </w:rPr>
        <w:tab/>
      </w:r>
      <w:r w:rsidRPr="00F516D5">
        <w:rPr>
          <w:rStyle w:val="apple-tab-span"/>
          <w:rFonts w:eastAsiaTheme="majorEastAsia"/>
          <w:color w:val="000000"/>
        </w:rPr>
        <w:tab/>
      </w:r>
      <w:r w:rsidRPr="00F516D5">
        <w:rPr>
          <w:rStyle w:val="apple-tab-span"/>
          <w:rFonts w:eastAsiaTheme="majorEastAsia"/>
          <w:color w:val="000000"/>
        </w:rPr>
        <w:tab/>
      </w:r>
      <w:r w:rsidRPr="00F516D5">
        <w:rPr>
          <w:rStyle w:val="apple-tab-span"/>
          <w:rFonts w:eastAsiaTheme="majorEastAsia"/>
          <w:color w:val="000000"/>
        </w:rPr>
        <w:tab/>
      </w:r>
      <w:r w:rsidRPr="004970E7">
        <w:rPr>
          <w:color w:val="000000"/>
        </w:rPr>
        <w:t>L. L</w:t>
      </w:r>
      <w:r>
        <w:rPr>
          <w:color w:val="000000"/>
        </w:rPr>
        <w:t>ĪDUMS</w:t>
      </w:r>
    </w:p>
    <w:p w14:paraId="438AA56A" w14:textId="77777777" w:rsidR="00C254FE" w:rsidRPr="00C254FE" w:rsidRDefault="00C254FE" w:rsidP="00C254FE">
      <w:pPr>
        <w:jc w:val="both"/>
        <w:rPr>
          <w:bCs/>
          <w:szCs w:val="24"/>
          <w:lang w:val="lv-LV"/>
        </w:rPr>
      </w:pPr>
    </w:p>
    <w:p w14:paraId="5C581A46" w14:textId="1C60A3A1" w:rsidR="00F55B48" w:rsidRPr="007E0126" w:rsidRDefault="00C254FE" w:rsidP="00076168">
      <w:pPr>
        <w:rPr>
          <w:color w:val="FF0000"/>
          <w:szCs w:val="24"/>
          <w:lang w:val="lv-LV"/>
        </w:rPr>
      </w:pPr>
      <w:r w:rsidRPr="00C254FE">
        <w:rPr>
          <w:i/>
          <w:szCs w:val="24"/>
          <w:u w:val="single"/>
          <w:lang w:val="lv-LV"/>
        </w:rPr>
        <w:t xml:space="preserve"> Izsūtīt: </w:t>
      </w:r>
      <w:r w:rsidRPr="00C254FE">
        <w:rPr>
          <w:i/>
          <w:szCs w:val="24"/>
          <w:lang w:val="lv-LV"/>
        </w:rPr>
        <w:t>lietā</w:t>
      </w:r>
      <w:r w:rsidRPr="00C254FE">
        <w:rPr>
          <w:i/>
          <w:szCs w:val="24"/>
          <w:lang w:val="lv-LV"/>
        </w:rPr>
        <w:t>, VARAM</w:t>
      </w:r>
      <w:r w:rsidR="00076168">
        <w:rPr>
          <w:i/>
          <w:szCs w:val="24"/>
          <w:lang w:val="lv-LV"/>
        </w:rPr>
        <w:t>, pašvaldībām</w:t>
      </w:r>
    </w:p>
    <w:p w14:paraId="3AF4CF90" w14:textId="77777777" w:rsidR="00F55B48" w:rsidRPr="007E0126" w:rsidRDefault="00F55B48" w:rsidP="00F55B48">
      <w:pPr>
        <w:spacing w:line="360" w:lineRule="auto"/>
        <w:jc w:val="both"/>
        <w:rPr>
          <w:szCs w:val="24"/>
          <w:lang w:val="lv-LV"/>
        </w:rPr>
      </w:pPr>
    </w:p>
    <w:sectPr w:rsidR="00F55B48" w:rsidRPr="007E0126" w:rsidSect="00546C78">
      <w:headerReference w:type="default" r:id="rId11"/>
      <w:pgSz w:w="11906" w:h="16838" w:code="9"/>
      <w:pgMar w:top="1134" w:right="1134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00623" w14:textId="77777777" w:rsidR="0041616C" w:rsidRDefault="0041616C">
      <w:r>
        <w:separator/>
      </w:r>
    </w:p>
  </w:endnote>
  <w:endnote w:type="continuationSeparator" w:id="0">
    <w:p w14:paraId="2CC67DF3" w14:textId="77777777" w:rsidR="0041616C" w:rsidRDefault="00416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R_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AB6B1" w14:textId="77777777" w:rsidR="0041616C" w:rsidRDefault="0041616C">
      <w:r>
        <w:separator/>
      </w:r>
    </w:p>
  </w:footnote>
  <w:footnote w:type="continuationSeparator" w:id="0">
    <w:p w14:paraId="51AA8482" w14:textId="77777777" w:rsidR="0041616C" w:rsidRDefault="00416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1BA6" w14:textId="77777777" w:rsidR="00AB4A8A" w:rsidRDefault="000D4B57" w:rsidP="00434F22">
    <w:pPr>
      <w:pStyle w:val="Galvene"/>
      <w:jc w:val="right"/>
    </w:pPr>
    <w:r>
      <w:tab/>
    </w: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3638C"/>
    <w:multiLevelType w:val="hybridMultilevel"/>
    <w:tmpl w:val="4A52A47A"/>
    <w:lvl w:ilvl="0" w:tplc="47DC20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D1DFE"/>
    <w:multiLevelType w:val="hybridMultilevel"/>
    <w:tmpl w:val="8272E702"/>
    <w:lvl w:ilvl="0" w:tplc="EFEE2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B83430">
      <w:numFmt w:val="none"/>
      <w:lvlText w:val=""/>
      <w:lvlJc w:val="left"/>
      <w:pPr>
        <w:tabs>
          <w:tab w:val="num" w:pos="360"/>
        </w:tabs>
      </w:pPr>
    </w:lvl>
    <w:lvl w:ilvl="2" w:tplc="71487946">
      <w:numFmt w:val="none"/>
      <w:lvlText w:val=""/>
      <w:lvlJc w:val="left"/>
      <w:pPr>
        <w:tabs>
          <w:tab w:val="num" w:pos="360"/>
        </w:tabs>
      </w:pPr>
    </w:lvl>
    <w:lvl w:ilvl="3" w:tplc="13E6CB38">
      <w:numFmt w:val="none"/>
      <w:lvlText w:val=""/>
      <w:lvlJc w:val="left"/>
      <w:pPr>
        <w:tabs>
          <w:tab w:val="num" w:pos="360"/>
        </w:tabs>
      </w:pPr>
    </w:lvl>
    <w:lvl w:ilvl="4" w:tplc="BBC617F6">
      <w:numFmt w:val="none"/>
      <w:lvlText w:val=""/>
      <w:lvlJc w:val="left"/>
      <w:pPr>
        <w:tabs>
          <w:tab w:val="num" w:pos="360"/>
        </w:tabs>
      </w:pPr>
    </w:lvl>
    <w:lvl w:ilvl="5" w:tplc="9F9465E4">
      <w:numFmt w:val="none"/>
      <w:lvlText w:val=""/>
      <w:lvlJc w:val="left"/>
      <w:pPr>
        <w:tabs>
          <w:tab w:val="num" w:pos="360"/>
        </w:tabs>
      </w:pPr>
    </w:lvl>
    <w:lvl w:ilvl="6" w:tplc="789C8124">
      <w:numFmt w:val="none"/>
      <w:lvlText w:val=""/>
      <w:lvlJc w:val="left"/>
      <w:pPr>
        <w:tabs>
          <w:tab w:val="num" w:pos="360"/>
        </w:tabs>
      </w:pPr>
    </w:lvl>
    <w:lvl w:ilvl="7" w:tplc="EB84A7D2">
      <w:numFmt w:val="none"/>
      <w:lvlText w:val=""/>
      <w:lvlJc w:val="left"/>
      <w:pPr>
        <w:tabs>
          <w:tab w:val="num" w:pos="360"/>
        </w:tabs>
      </w:pPr>
    </w:lvl>
    <w:lvl w:ilvl="8" w:tplc="BE0A2AD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2E3B4C25"/>
    <w:multiLevelType w:val="hybridMultilevel"/>
    <w:tmpl w:val="1A84B76A"/>
    <w:lvl w:ilvl="0" w:tplc="4F4EF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3380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7026401"/>
    <w:multiLevelType w:val="hybridMultilevel"/>
    <w:tmpl w:val="289C30D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D229E"/>
    <w:multiLevelType w:val="hybridMultilevel"/>
    <w:tmpl w:val="8E641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732B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F7B47A3"/>
    <w:multiLevelType w:val="hybridMultilevel"/>
    <w:tmpl w:val="F6329B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30224D"/>
    <w:multiLevelType w:val="hybridMultilevel"/>
    <w:tmpl w:val="1ED06688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E07DE5"/>
    <w:multiLevelType w:val="multilevel"/>
    <w:tmpl w:val="82B4AEE6"/>
    <w:lvl w:ilvl="0">
      <w:start w:val="1"/>
      <w:numFmt w:val="decimal"/>
      <w:lvlText w:val="%1."/>
      <w:lvlJc w:val="left"/>
      <w:pPr>
        <w:ind w:left="71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10" w15:restartNumberingAfterBreak="0">
    <w:nsid w:val="707C17CB"/>
    <w:multiLevelType w:val="multilevel"/>
    <w:tmpl w:val="C86AFCB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  <w:b w:val="0"/>
      </w:rPr>
    </w:lvl>
  </w:abstractNum>
  <w:abstractNum w:abstractNumId="11" w15:restartNumberingAfterBreak="0">
    <w:nsid w:val="721E4063"/>
    <w:multiLevelType w:val="hybridMultilevel"/>
    <w:tmpl w:val="CF0EF124"/>
    <w:lvl w:ilvl="0" w:tplc="8910B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C92FBC"/>
    <w:multiLevelType w:val="multilevel"/>
    <w:tmpl w:val="AD62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75C60771"/>
    <w:multiLevelType w:val="multilevel"/>
    <w:tmpl w:val="9742391E"/>
    <w:lvl w:ilvl="0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4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34" w:hanging="1800"/>
      </w:pPr>
      <w:rPr>
        <w:rFonts w:hint="default"/>
      </w:rPr>
    </w:lvl>
  </w:abstractNum>
  <w:abstractNum w:abstractNumId="14" w15:restartNumberingAfterBreak="0">
    <w:nsid w:val="77733687"/>
    <w:multiLevelType w:val="hybridMultilevel"/>
    <w:tmpl w:val="A3C42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F01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7B52044"/>
    <w:multiLevelType w:val="multilevel"/>
    <w:tmpl w:val="860C2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4091430">
    <w:abstractNumId w:val="12"/>
  </w:num>
  <w:num w:numId="2" w16cid:durableId="616521521">
    <w:abstractNumId w:val="13"/>
  </w:num>
  <w:num w:numId="3" w16cid:durableId="1084303316">
    <w:abstractNumId w:val="3"/>
  </w:num>
  <w:num w:numId="4" w16cid:durableId="1049263840">
    <w:abstractNumId w:val="15"/>
  </w:num>
  <w:num w:numId="5" w16cid:durableId="948664497">
    <w:abstractNumId w:val="6"/>
  </w:num>
  <w:num w:numId="6" w16cid:durableId="1228684281">
    <w:abstractNumId w:val="1"/>
  </w:num>
  <w:num w:numId="7" w16cid:durableId="16895286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67324473">
    <w:abstractNumId w:val="7"/>
  </w:num>
  <w:num w:numId="9" w16cid:durableId="1735812186">
    <w:abstractNumId w:val="2"/>
  </w:num>
  <w:num w:numId="10" w16cid:durableId="1692992858">
    <w:abstractNumId w:val="11"/>
  </w:num>
  <w:num w:numId="11" w16cid:durableId="50153205">
    <w:abstractNumId w:val="9"/>
  </w:num>
  <w:num w:numId="12" w16cid:durableId="958098902">
    <w:abstractNumId w:val="10"/>
  </w:num>
  <w:num w:numId="13" w16cid:durableId="111291958">
    <w:abstractNumId w:val="8"/>
  </w:num>
  <w:num w:numId="14" w16cid:durableId="498228116">
    <w:abstractNumId w:val="0"/>
  </w:num>
  <w:num w:numId="15" w16cid:durableId="2073233325">
    <w:abstractNumId w:val="4"/>
  </w:num>
  <w:num w:numId="16" w16cid:durableId="7462722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C78"/>
    <w:rsid w:val="00002D1D"/>
    <w:rsid w:val="000101FC"/>
    <w:rsid w:val="00013D96"/>
    <w:rsid w:val="00023A3F"/>
    <w:rsid w:val="0002764D"/>
    <w:rsid w:val="00036CB6"/>
    <w:rsid w:val="00040CBA"/>
    <w:rsid w:val="000502F1"/>
    <w:rsid w:val="000527F5"/>
    <w:rsid w:val="00054A02"/>
    <w:rsid w:val="00056077"/>
    <w:rsid w:val="00063F6E"/>
    <w:rsid w:val="00064D78"/>
    <w:rsid w:val="00076168"/>
    <w:rsid w:val="000858B0"/>
    <w:rsid w:val="000975BE"/>
    <w:rsid w:val="000A6319"/>
    <w:rsid w:val="000A6FFB"/>
    <w:rsid w:val="000A79F0"/>
    <w:rsid w:val="000B0F64"/>
    <w:rsid w:val="000B2458"/>
    <w:rsid w:val="000B5F95"/>
    <w:rsid w:val="000B68B2"/>
    <w:rsid w:val="000C099B"/>
    <w:rsid w:val="000C648F"/>
    <w:rsid w:val="000D19CA"/>
    <w:rsid w:val="000D4B57"/>
    <w:rsid w:val="000D6897"/>
    <w:rsid w:val="000E1E1E"/>
    <w:rsid w:val="000E33EC"/>
    <w:rsid w:val="000F0566"/>
    <w:rsid w:val="000F326F"/>
    <w:rsid w:val="000F6504"/>
    <w:rsid w:val="00103B22"/>
    <w:rsid w:val="00113441"/>
    <w:rsid w:val="00125532"/>
    <w:rsid w:val="00125825"/>
    <w:rsid w:val="0013010E"/>
    <w:rsid w:val="00132911"/>
    <w:rsid w:val="001404EC"/>
    <w:rsid w:val="00141C48"/>
    <w:rsid w:val="001431D5"/>
    <w:rsid w:val="00145390"/>
    <w:rsid w:val="00145458"/>
    <w:rsid w:val="001462F7"/>
    <w:rsid w:val="00150021"/>
    <w:rsid w:val="0016781E"/>
    <w:rsid w:val="00170AF5"/>
    <w:rsid w:val="001865D5"/>
    <w:rsid w:val="0019170C"/>
    <w:rsid w:val="00191A01"/>
    <w:rsid w:val="001A3ACC"/>
    <w:rsid w:val="001A3E81"/>
    <w:rsid w:val="001B42B8"/>
    <w:rsid w:val="001C1850"/>
    <w:rsid w:val="001D552F"/>
    <w:rsid w:val="001D6D1F"/>
    <w:rsid w:val="001E008D"/>
    <w:rsid w:val="001E1F25"/>
    <w:rsid w:val="001E244B"/>
    <w:rsid w:val="001F0E36"/>
    <w:rsid w:val="001F2E97"/>
    <w:rsid w:val="001F6D1C"/>
    <w:rsid w:val="0020448C"/>
    <w:rsid w:val="00207A9C"/>
    <w:rsid w:val="00211CCC"/>
    <w:rsid w:val="002138FC"/>
    <w:rsid w:val="002212CE"/>
    <w:rsid w:val="002260F5"/>
    <w:rsid w:val="00245355"/>
    <w:rsid w:val="0024640F"/>
    <w:rsid w:val="002467B8"/>
    <w:rsid w:val="002521BE"/>
    <w:rsid w:val="00263BEC"/>
    <w:rsid w:val="002767BC"/>
    <w:rsid w:val="00280F96"/>
    <w:rsid w:val="002901B5"/>
    <w:rsid w:val="00290B7A"/>
    <w:rsid w:val="00291751"/>
    <w:rsid w:val="0029324B"/>
    <w:rsid w:val="0029499E"/>
    <w:rsid w:val="0029679E"/>
    <w:rsid w:val="0029756F"/>
    <w:rsid w:val="002A01C0"/>
    <w:rsid w:val="002A0BC3"/>
    <w:rsid w:val="002B7432"/>
    <w:rsid w:val="002C34D9"/>
    <w:rsid w:val="002C6F37"/>
    <w:rsid w:val="002D05E7"/>
    <w:rsid w:val="002D2900"/>
    <w:rsid w:val="002E1920"/>
    <w:rsid w:val="002E2833"/>
    <w:rsid w:val="002E578F"/>
    <w:rsid w:val="002E65CF"/>
    <w:rsid w:val="0030218B"/>
    <w:rsid w:val="003051B1"/>
    <w:rsid w:val="00305ACC"/>
    <w:rsid w:val="00312876"/>
    <w:rsid w:val="003134B0"/>
    <w:rsid w:val="003146EF"/>
    <w:rsid w:val="0032767C"/>
    <w:rsid w:val="003301B3"/>
    <w:rsid w:val="0033459B"/>
    <w:rsid w:val="00341612"/>
    <w:rsid w:val="003543F6"/>
    <w:rsid w:val="00361237"/>
    <w:rsid w:val="00361348"/>
    <w:rsid w:val="00370FED"/>
    <w:rsid w:val="00374C27"/>
    <w:rsid w:val="00376907"/>
    <w:rsid w:val="00394103"/>
    <w:rsid w:val="003A0095"/>
    <w:rsid w:val="003A0AC9"/>
    <w:rsid w:val="003A18A9"/>
    <w:rsid w:val="003A1E12"/>
    <w:rsid w:val="003A3B44"/>
    <w:rsid w:val="003A6C8A"/>
    <w:rsid w:val="003B022B"/>
    <w:rsid w:val="003B0598"/>
    <w:rsid w:val="003B7ADB"/>
    <w:rsid w:val="003B7B20"/>
    <w:rsid w:val="003C035A"/>
    <w:rsid w:val="003C0F94"/>
    <w:rsid w:val="003C54EB"/>
    <w:rsid w:val="003C5E8F"/>
    <w:rsid w:val="003D1C1F"/>
    <w:rsid w:val="003D5505"/>
    <w:rsid w:val="003D7537"/>
    <w:rsid w:val="003E2F94"/>
    <w:rsid w:val="003E4B09"/>
    <w:rsid w:val="003E65F5"/>
    <w:rsid w:val="003E6D86"/>
    <w:rsid w:val="003E7CEE"/>
    <w:rsid w:val="003F0231"/>
    <w:rsid w:val="003F152A"/>
    <w:rsid w:val="003F7F46"/>
    <w:rsid w:val="00400535"/>
    <w:rsid w:val="004041E7"/>
    <w:rsid w:val="004060A1"/>
    <w:rsid w:val="00407C05"/>
    <w:rsid w:val="00412453"/>
    <w:rsid w:val="0041507C"/>
    <w:rsid w:val="0041616C"/>
    <w:rsid w:val="004167C1"/>
    <w:rsid w:val="004177AC"/>
    <w:rsid w:val="004216B2"/>
    <w:rsid w:val="00421C60"/>
    <w:rsid w:val="004246C1"/>
    <w:rsid w:val="00427DD0"/>
    <w:rsid w:val="004310FA"/>
    <w:rsid w:val="00454BA9"/>
    <w:rsid w:val="00462C6D"/>
    <w:rsid w:val="00470C61"/>
    <w:rsid w:val="00471B1C"/>
    <w:rsid w:val="00472E11"/>
    <w:rsid w:val="0047322C"/>
    <w:rsid w:val="004842CB"/>
    <w:rsid w:val="00484F50"/>
    <w:rsid w:val="00494AAF"/>
    <w:rsid w:val="004A2E17"/>
    <w:rsid w:val="004A670D"/>
    <w:rsid w:val="004B544E"/>
    <w:rsid w:val="004B67BA"/>
    <w:rsid w:val="004C5900"/>
    <w:rsid w:val="004D1AE3"/>
    <w:rsid w:val="004E0EF0"/>
    <w:rsid w:val="004E2D39"/>
    <w:rsid w:val="004E5E4C"/>
    <w:rsid w:val="004F2689"/>
    <w:rsid w:val="004F3629"/>
    <w:rsid w:val="00503375"/>
    <w:rsid w:val="00504B0F"/>
    <w:rsid w:val="00504CD7"/>
    <w:rsid w:val="00506563"/>
    <w:rsid w:val="00507B66"/>
    <w:rsid w:val="005107D7"/>
    <w:rsid w:val="00516C6E"/>
    <w:rsid w:val="00516D92"/>
    <w:rsid w:val="00524FA7"/>
    <w:rsid w:val="005255BD"/>
    <w:rsid w:val="005304C4"/>
    <w:rsid w:val="00533729"/>
    <w:rsid w:val="00542F5E"/>
    <w:rsid w:val="005451E8"/>
    <w:rsid w:val="00546C78"/>
    <w:rsid w:val="0054781A"/>
    <w:rsid w:val="0055048C"/>
    <w:rsid w:val="005677E9"/>
    <w:rsid w:val="005708FA"/>
    <w:rsid w:val="005761F8"/>
    <w:rsid w:val="00583ECA"/>
    <w:rsid w:val="00585519"/>
    <w:rsid w:val="00585AE4"/>
    <w:rsid w:val="00592B83"/>
    <w:rsid w:val="00596DDB"/>
    <w:rsid w:val="005A747F"/>
    <w:rsid w:val="005B01E6"/>
    <w:rsid w:val="005B305B"/>
    <w:rsid w:val="005C5B60"/>
    <w:rsid w:val="005C7C76"/>
    <w:rsid w:val="005D3433"/>
    <w:rsid w:val="005E1EA3"/>
    <w:rsid w:val="005F2AE2"/>
    <w:rsid w:val="00600A4E"/>
    <w:rsid w:val="0061078E"/>
    <w:rsid w:val="00621694"/>
    <w:rsid w:val="00623A1E"/>
    <w:rsid w:val="00625CB2"/>
    <w:rsid w:val="00636C5E"/>
    <w:rsid w:val="00637309"/>
    <w:rsid w:val="00641F92"/>
    <w:rsid w:val="00645D1A"/>
    <w:rsid w:val="0065415D"/>
    <w:rsid w:val="00664862"/>
    <w:rsid w:val="0067251F"/>
    <w:rsid w:val="006900E7"/>
    <w:rsid w:val="00692AD5"/>
    <w:rsid w:val="00693697"/>
    <w:rsid w:val="006A03CE"/>
    <w:rsid w:val="006A0616"/>
    <w:rsid w:val="006A15E6"/>
    <w:rsid w:val="006A369C"/>
    <w:rsid w:val="006B36E1"/>
    <w:rsid w:val="006B3FD4"/>
    <w:rsid w:val="006B6127"/>
    <w:rsid w:val="006D1088"/>
    <w:rsid w:val="006D765D"/>
    <w:rsid w:val="006D7AA8"/>
    <w:rsid w:val="006E07AB"/>
    <w:rsid w:val="006E1AA2"/>
    <w:rsid w:val="006F2707"/>
    <w:rsid w:val="006F5AFF"/>
    <w:rsid w:val="00701BD1"/>
    <w:rsid w:val="007030C4"/>
    <w:rsid w:val="0071037D"/>
    <w:rsid w:val="00712DE3"/>
    <w:rsid w:val="00721C72"/>
    <w:rsid w:val="0072306A"/>
    <w:rsid w:val="00723392"/>
    <w:rsid w:val="00746853"/>
    <w:rsid w:val="00752143"/>
    <w:rsid w:val="00760E09"/>
    <w:rsid w:val="00761D7D"/>
    <w:rsid w:val="00762C5A"/>
    <w:rsid w:val="0076736D"/>
    <w:rsid w:val="00767A51"/>
    <w:rsid w:val="00772AA5"/>
    <w:rsid w:val="007760A2"/>
    <w:rsid w:val="00780844"/>
    <w:rsid w:val="00782A1A"/>
    <w:rsid w:val="0078565A"/>
    <w:rsid w:val="00792016"/>
    <w:rsid w:val="0079254E"/>
    <w:rsid w:val="00793CD6"/>
    <w:rsid w:val="007A003D"/>
    <w:rsid w:val="007A0EE3"/>
    <w:rsid w:val="007B1488"/>
    <w:rsid w:val="007C5AF3"/>
    <w:rsid w:val="007C72B3"/>
    <w:rsid w:val="007D472B"/>
    <w:rsid w:val="007D5EE0"/>
    <w:rsid w:val="007E0126"/>
    <w:rsid w:val="007F10F6"/>
    <w:rsid w:val="007F1BDA"/>
    <w:rsid w:val="007F63AC"/>
    <w:rsid w:val="0080066C"/>
    <w:rsid w:val="008110E5"/>
    <w:rsid w:val="00812D15"/>
    <w:rsid w:val="00812EDF"/>
    <w:rsid w:val="008257B7"/>
    <w:rsid w:val="00825DB3"/>
    <w:rsid w:val="008304F9"/>
    <w:rsid w:val="008360B6"/>
    <w:rsid w:val="00836D61"/>
    <w:rsid w:val="00841052"/>
    <w:rsid w:val="0084167C"/>
    <w:rsid w:val="00842908"/>
    <w:rsid w:val="00845135"/>
    <w:rsid w:val="00846703"/>
    <w:rsid w:val="0085425A"/>
    <w:rsid w:val="008644C2"/>
    <w:rsid w:val="00870D1A"/>
    <w:rsid w:val="008728B7"/>
    <w:rsid w:val="00875733"/>
    <w:rsid w:val="0087577B"/>
    <w:rsid w:val="00875FAA"/>
    <w:rsid w:val="00876B7D"/>
    <w:rsid w:val="00877771"/>
    <w:rsid w:val="00880474"/>
    <w:rsid w:val="008810A4"/>
    <w:rsid w:val="00884C67"/>
    <w:rsid w:val="00886BCB"/>
    <w:rsid w:val="00894C4D"/>
    <w:rsid w:val="008A31E2"/>
    <w:rsid w:val="008A7E83"/>
    <w:rsid w:val="008B0BD2"/>
    <w:rsid w:val="008D3DFF"/>
    <w:rsid w:val="008D5514"/>
    <w:rsid w:val="008D724F"/>
    <w:rsid w:val="008D7BCF"/>
    <w:rsid w:val="008E0846"/>
    <w:rsid w:val="008E2016"/>
    <w:rsid w:val="008E3909"/>
    <w:rsid w:val="008F0DFE"/>
    <w:rsid w:val="008F18FE"/>
    <w:rsid w:val="008F191B"/>
    <w:rsid w:val="008F253A"/>
    <w:rsid w:val="008F3816"/>
    <w:rsid w:val="00912C43"/>
    <w:rsid w:val="0091513A"/>
    <w:rsid w:val="009169A9"/>
    <w:rsid w:val="00923989"/>
    <w:rsid w:val="00926909"/>
    <w:rsid w:val="00937F13"/>
    <w:rsid w:val="00940881"/>
    <w:rsid w:val="00944EF0"/>
    <w:rsid w:val="00963943"/>
    <w:rsid w:val="00964343"/>
    <w:rsid w:val="009658E5"/>
    <w:rsid w:val="009660FC"/>
    <w:rsid w:val="00974040"/>
    <w:rsid w:val="009821F1"/>
    <w:rsid w:val="00986782"/>
    <w:rsid w:val="00992005"/>
    <w:rsid w:val="00997CA9"/>
    <w:rsid w:val="009B01C7"/>
    <w:rsid w:val="009B1D33"/>
    <w:rsid w:val="009C3DF6"/>
    <w:rsid w:val="009D09CA"/>
    <w:rsid w:val="009D2B70"/>
    <w:rsid w:val="009E475C"/>
    <w:rsid w:val="009F0669"/>
    <w:rsid w:val="00A02C46"/>
    <w:rsid w:val="00A1203A"/>
    <w:rsid w:val="00A13CFA"/>
    <w:rsid w:val="00A156CC"/>
    <w:rsid w:val="00A15DE4"/>
    <w:rsid w:val="00A17339"/>
    <w:rsid w:val="00A215C5"/>
    <w:rsid w:val="00A240AE"/>
    <w:rsid w:val="00A254A9"/>
    <w:rsid w:val="00A30CA6"/>
    <w:rsid w:val="00A379F9"/>
    <w:rsid w:val="00A4059D"/>
    <w:rsid w:val="00A4360F"/>
    <w:rsid w:val="00A4796A"/>
    <w:rsid w:val="00A53ABE"/>
    <w:rsid w:val="00A6542A"/>
    <w:rsid w:val="00A67F1E"/>
    <w:rsid w:val="00A75F86"/>
    <w:rsid w:val="00A809CC"/>
    <w:rsid w:val="00A80C54"/>
    <w:rsid w:val="00A8247A"/>
    <w:rsid w:val="00A86B54"/>
    <w:rsid w:val="00A905D7"/>
    <w:rsid w:val="00A91845"/>
    <w:rsid w:val="00A93366"/>
    <w:rsid w:val="00AA336F"/>
    <w:rsid w:val="00AA3887"/>
    <w:rsid w:val="00AA3B45"/>
    <w:rsid w:val="00AA61B3"/>
    <w:rsid w:val="00AA6E6F"/>
    <w:rsid w:val="00AB32C6"/>
    <w:rsid w:val="00AB4A8A"/>
    <w:rsid w:val="00AB4EBD"/>
    <w:rsid w:val="00AC1DE8"/>
    <w:rsid w:val="00AC6093"/>
    <w:rsid w:val="00AD01EC"/>
    <w:rsid w:val="00AD1EC2"/>
    <w:rsid w:val="00AD264E"/>
    <w:rsid w:val="00AD2BF0"/>
    <w:rsid w:val="00AE4A02"/>
    <w:rsid w:val="00AF4146"/>
    <w:rsid w:val="00AF4CA8"/>
    <w:rsid w:val="00B00F1B"/>
    <w:rsid w:val="00B06239"/>
    <w:rsid w:val="00B07932"/>
    <w:rsid w:val="00B113C2"/>
    <w:rsid w:val="00B1355A"/>
    <w:rsid w:val="00B16C2F"/>
    <w:rsid w:val="00B23615"/>
    <w:rsid w:val="00B3607A"/>
    <w:rsid w:val="00B4035A"/>
    <w:rsid w:val="00B41977"/>
    <w:rsid w:val="00B42F11"/>
    <w:rsid w:val="00B5002F"/>
    <w:rsid w:val="00B50BF1"/>
    <w:rsid w:val="00B65598"/>
    <w:rsid w:val="00B6588D"/>
    <w:rsid w:val="00B67B9A"/>
    <w:rsid w:val="00B83319"/>
    <w:rsid w:val="00B83929"/>
    <w:rsid w:val="00B85B08"/>
    <w:rsid w:val="00B96233"/>
    <w:rsid w:val="00BB014F"/>
    <w:rsid w:val="00BB07B3"/>
    <w:rsid w:val="00BB1262"/>
    <w:rsid w:val="00BB22F6"/>
    <w:rsid w:val="00BB661E"/>
    <w:rsid w:val="00BB69AD"/>
    <w:rsid w:val="00BC27C3"/>
    <w:rsid w:val="00BE51B4"/>
    <w:rsid w:val="00BE7511"/>
    <w:rsid w:val="00BE7586"/>
    <w:rsid w:val="00BE78B1"/>
    <w:rsid w:val="00BF0865"/>
    <w:rsid w:val="00BF5F79"/>
    <w:rsid w:val="00C0155C"/>
    <w:rsid w:val="00C0279A"/>
    <w:rsid w:val="00C12470"/>
    <w:rsid w:val="00C25463"/>
    <w:rsid w:val="00C254FE"/>
    <w:rsid w:val="00C27298"/>
    <w:rsid w:val="00C45031"/>
    <w:rsid w:val="00C50E34"/>
    <w:rsid w:val="00C554A6"/>
    <w:rsid w:val="00C56008"/>
    <w:rsid w:val="00C5765C"/>
    <w:rsid w:val="00C61C00"/>
    <w:rsid w:val="00C70F8A"/>
    <w:rsid w:val="00C74166"/>
    <w:rsid w:val="00C75C5C"/>
    <w:rsid w:val="00C760F1"/>
    <w:rsid w:val="00C7758A"/>
    <w:rsid w:val="00C85074"/>
    <w:rsid w:val="00C8587D"/>
    <w:rsid w:val="00C8684B"/>
    <w:rsid w:val="00C876B7"/>
    <w:rsid w:val="00C96F64"/>
    <w:rsid w:val="00CA0EFD"/>
    <w:rsid w:val="00CA216A"/>
    <w:rsid w:val="00CA550C"/>
    <w:rsid w:val="00CA65B8"/>
    <w:rsid w:val="00CB0D1D"/>
    <w:rsid w:val="00CB297B"/>
    <w:rsid w:val="00CB53E6"/>
    <w:rsid w:val="00CC7905"/>
    <w:rsid w:val="00CD07FE"/>
    <w:rsid w:val="00CE0CCD"/>
    <w:rsid w:val="00CF5CF6"/>
    <w:rsid w:val="00D013BD"/>
    <w:rsid w:val="00D06DF1"/>
    <w:rsid w:val="00D071A1"/>
    <w:rsid w:val="00D0763F"/>
    <w:rsid w:val="00D1535F"/>
    <w:rsid w:val="00D2171F"/>
    <w:rsid w:val="00D25C14"/>
    <w:rsid w:val="00D43F0E"/>
    <w:rsid w:val="00D463CB"/>
    <w:rsid w:val="00D548AE"/>
    <w:rsid w:val="00D54DF6"/>
    <w:rsid w:val="00D6364F"/>
    <w:rsid w:val="00D636AF"/>
    <w:rsid w:val="00D651E3"/>
    <w:rsid w:val="00D77653"/>
    <w:rsid w:val="00D80051"/>
    <w:rsid w:val="00D86E08"/>
    <w:rsid w:val="00D87905"/>
    <w:rsid w:val="00D905E9"/>
    <w:rsid w:val="00DB3928"/>
    <w:rsid w:val="00DB3C4E"/>
    <w:rsid w:val="00DD115A"/>
    <w:rsid w:val="00DD3FED"/>
    <w:rsid w:val="00DD6A6E"/>
    <w:rsid w:val="00DD7074"/>
    <w:rsid w:val="00DE35F6"/>
    <w:rsid w:val="00DE7E18"/>
    <w:rsid w:val="00DF7E57"/>
    <w:rsid w:val="00E006BE"/>
    <w:rsid w:val="00E046F9"/>
    <w:rsid w:val="00E05D19"/>
    <w:rsid w:val="00E15031"/>
    <w:rsid w:val="00E16E62"/>
    <w:rsid w:val="00E20E32"/>
    <w:rsid w:val="00E2166D"/>
    <w:rsid w:val="00E2388C"/>
    <w:rsid w:val="00E255F2"/>
    <w:rsid w:val="00E26C17"/>
    <w:rsid w:val="00E36BC3"/>
    <w:rsid w:val="00E37153"/>
    <w:rsid w:val="00E375B0"/>
    <w:rsid w:val="00E460F0"/>
    <w:rsid w:val="00E46AA1"/>
    <w:rsid w:val="00E519EB"/>
    <w:rsid w:val="00E53B23"/>
    <w:rsid w:val="00E53DDF"/>
    <w:rsid w:val="00E5483E"/>
    <w:rsid w:val="00E6033C"/>
    <w:rsid w:val="00E61F53"/>
    <w:rsid w:val="00E714E1"/>
    <w:rsid w:val="00E7430F"/>
    <w:rsid w:val="00E7660E"/>
    <w:rsid w:val="00E776CC"/>
    <w:rsid w:val="00E811F9"/>
    <w:rsid w:val="00E85F2F"/>
    <w:rsid w:val="00E92048"/>
    <w:rsid w:val="00E9429D"/>
    <w:rsid w:val="00E9693C"/>
    <w:rsid w:val="00EA2D2D"/>
    <w:rsid w:val="00EA55E3"/>
    <w:rsid w:val="00EC5C29"/>
    <w:rsid w:val="00EC79B9"/>
    <w:rsid w:val="00ED22C6"/>
    <w:rsid w:val="00ED2737"/>
    <w:rsid w:val="00ED2F4A"/>
    <w:rsid w:val="00EE1FCA"/>
    <w:rsid w:val="00EE248B"/>
    <w:rsid w:val="00EE51D0"/>
    <w:rsid w:val="00EF0357"/>
    <w:rsid w:val="00EF0A5A"/>
    <w:rsid w:val="00EF4A3E"/>
    <w:rsid w:val="00EF6DA4"/>
    <w:rsid w:val="00F05BEF"/>
    <w:rsid w:val="00F139D3"/>
    <w:rsid w:val="00F1722C"/>
    <w:rsid w:val="00F20ACF"/>
    <w:rsid w:val="00F226A3"/>
    <w:rsid w:val="00F22BFE"/>
    <w:rsid w:val="00F23951"/>
    <w:rsid w:val="00F36A87"/>
    <w:rsid w:val="00F42C66"/>
    <w:rsid w:val="00F44D36"/>
    <w:rsid w:val="00F53597"/>
    <w:rsid w:val="00F55B48"/>
    <w:rsid w:val="00F628A4"/>
    <w:rsid w:val="00F62ACC"/>
    <w:rsid w:val="00F845CE"/>
    <w:rsid w:val="00F92A16"/>
    <w:rsid w:val="00F94F11"/>
    <w:rsid w:val="00F97A09"/>
    <w:rsid w:val="00FB274E"/>
    <w:rsid w:val="00FB4964"/>
    <w:rsid w:val="00FC075F"/>
    <w:rsid w:val="00FC346F"/>
    <w:rsid w:val="00FC3F6C"/>
    <w:rsid w:val="00FD4413"/>
    <w:rsid w:val="00FE1809"/>
    <w:rsid w:val="00FE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5C91"/>
  <w15:chartTrackingRefBased/>
  <w15:docId w15:val="{EA72F8C3-0396-4765-8AE2-51C4C922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546C78"/>
    <w:pPr>
      <w:spacing w:after="0" w:line="240" w:lineRule="auto"/>
    </w:pPr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546C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unhideWhenUsed/>
    <w:qFormat/>
    <w:rsid w:val="00546C7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546C7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546C7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546C7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546C7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GB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546C7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GB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546C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46C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546C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546C78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546C78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546C78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546C78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546C78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546C78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qFormat/>
    <w:rsid w:val="00546C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rsid w:val="00546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qFormat/>
    <w:rsid w:val="00546C7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rsid w:val="00546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546C7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val="en-GB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546C78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546C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lang w:val="en-GB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546C78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546C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546C78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546C78"/>
    <w:rPr>
      <w:b/>
      <w:bCs/>
      <w:smallCaps/>
      <w:color w:val="2F5496" w:themeColor="accent1" w:themeShade="BF"/>
      <w:spacing w:val="5"/>
    </w:rPr>
  </w:style>
  <w:style w:type="paragraph" w:styleId="Galvene">
    <w:name w:val="header"/>
    <w:basedOn w:val="Parasts"/>
    <w:link w:val="GalveneRakstz"/>
    <w:rsid w:val="00546C78"/>
    <w:pPr>
      <w:tabs>
        <w:tab w:val="center" w:pos="4153"/>
        <w:tab w:val="right" w:pos="8306"/>
      </w:tabs>
    </w:pPr>
    <w:rPr>
      <w:rFonts w:ascii="LR_Optima" w:eastAsia="Times New Roman" w:hAnsi="LR_Optima"/>
      <w:szCs w:val="20"/>
      <w:lang w:val="lv-LV" w:eastAsia="lv-LV"/>
    </w:rPr>
  </w:style>
  <w:style w:type="character" w:customStyle="1" w:styleId="GalveneRakstz">
    <w:name w:val="Galvene Rakstz."/>
    <w:basedOn w:val="Noklusjumarindkopasfonts"/>
    <w:link w:val="Galvene"/>
    <w:rsid w:val="00546C78"/>
    <w:rPr>
      <w:rFonts w:ascii="LR_Optima" w:eastAsia="Times New Roman" w:hAnsi="LR_Optima" w:cs="Times New Roman"/>
      <w:kern w:val="0"/>
      <w:sz w:val="24"/>
      <w:szCs w:val="20"/>
      <w:lang w:val="lv-LV" w:eastAsia="lv-LV"/>
      <w14:ligatures w14:val="none"/>
    </w:rPr>
  </w:style>
  <w:style w:type="character" w:styleId="Hipersaite">
    <w:name w:val="Hyperlink"/>
    <w:uiPriority w:val="99"/>
    <w:rsid w:val="00761D7D"/>
    <w:rPr>
      <w:color w:val="0000FF"/>
      <w:u w:val="single"/>
    </w:rPr>
  </w:style>
  <w:style w:type="paragraph" w:styleId="Kjene">
    <w:name w:val="footer"/>
    <w:basedOn w:val="Parasts"/>
    <w:link w:val="KjeneRakstz"/>
    <w:uiPriority w:val="99"/>
    <w:unhideWhenUsed/>
    <w:rsid w:val="00792016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792016"/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Bezatstarpm">
    <w:name w:val="No Spacing"/>
    <w:uiPriority w:val="1"/>
    <w:qFormat/>
    <w:rsid w:val="001C1850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lv-LV" w:eastAsia="lv-LV"/>
      <w14:ligatures w14:val="none"/>
    </w:rPr>
  </w:style>
  <w:style w:type="paragraph" w:styleId="Paraststmeklis">
    <w:name w:val="Normal (Web)"/>
    <w:basedOn w:val="Parasts"/>
    <w:uiPriority w:val="99"/>
    <w:unhideWhenUsed/>
    <w:rsid w:val="00A1203A"/>
    <w:pPr>
      <w:spacing w:before="100" w:beforeAutospacing="1" w:after="100" w:afterAutospacing="1"/>
    </w:pPr>
    <w:rPr>
      <w:rFonts w:eastAsia="Times New Roman"/>
      <w:szCs w:val="24"/>
      <w:lang w:val="lv-LV" w:eastAsia="lv-LV"/>
    </w:rPr>
  </w:style>
  <w:style w:type="character" w:customStyle="1" w:styleId="apple-tab-span">
    <w:name w:val="apple-tab-span"/>
    <w:basedOn w:val="Noklusjumarindkopasfonts"/>
    <w:rsid w:val="00A1203A"/>
  </w:style>
  <w:style w:type="paragraph" w:styleId="HTMLiepriekformattais">
    <w:name w:val="HTML Preformatted"/>
    <w:basedOn w:val="Parasts"/>
    <w:link w:val="HTMLiepriekformattaisRakstz"/>
    <w:rsid w:val="00DE3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20"/>
      <w:szCs w:val="20"/>
      <w:lang w:val="lv-LV" w:eastAsia="lv-LV"/>
    </w:rPr>
  </w:style>
  <w:style w:type="character" w:customStyle="1" w:styleId="HTMLiepriekformattaisRakstz">
    <w:name w:val="HTML iepriekšformatētais Rakstz."/>
    <w:basedOn w:val="Noklusjumarindkopasfonts"/>
    <w:link w:val="HTMLiepriekformattais"/>
    <w:rsid w:val="00DE35F6"/>
    <w:rPr>
      <w:rFonts w:ascii="Courier New" w:eastAsia="Times New Roman" w:hAnsi="Courier New" w:cs="Courier New"/>
      <w:color w:val="000000"/>
      <w:kern w:val="0"/>
      <w:sz w:val="20"/>
      <w:szCs w:val="20"/>
      <w:lang w:val="lv-LV"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r@zpr.gov.l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zemgale.l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emgale.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1335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ieva.zeiferte</dc:creator>
  <cp:keywords/>
  <dc:description/>
  <cp:lastModifiedBy>Santa Ozola</cp:lastModifiedBy>
  <cp:revision>3</cp:revision>
  <cp:lastPrinted>2026-02-16T07:02:00Z</cp:lastPrinted>
  <dcterms:created xsi:type="dcterms:W3CDTF">2026-05-22T07:41:00Z</dcterms:created>
  <dcterms:modified xsi:type="dcterms:W3CDTF">2026-05-22T08:02:00Z</dcterms:modified>
</cp:coreProperties>
</file>